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217597d614b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你並不孤單 白烏鴉分享會 交換人生故事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你有多久沒有和老朋友說說話呢？當這個念頭發生，你會動手打電話給他，還是只打開Facebook看看他的近況？15日來自資傳系四年級的畢業製作團隊「籠裏」，以幫世界消除寂寞為旨，在樹下咖啡廳舉辦了「白烏鴉分享會」，由5位講者分享自己的生活經歷，吸引了近30人到場。「網路看似連結了人群，事實上卻稀釋了彼此。」資傳四李文豪說，「我們想讓大家面對面，創造彼此的連結，看看別人最近在做什麼事情、追逐什麼夢想。」
</w:t>
          <w:br/>
          <w:t>  講者包括建築四李晨維，談從無到有、四驅車夢想的實踐；本報記者大傳二李又如，分享在淡江時報採訪經驗；淡江影像藝術工坊的大傳三陳芝嫻，配合在下週展開的「顯影季」攝影展，講述策展過程，及攝影作品分享。籠裏團隊的資傳四宋狄諺則提出了另外一種生活方式，表示獨處在這個社會好像總是會被冠上異樣眼光，「但我們剛開始的時候不也是一個人？」而李文豪也帶來自已從小到大的閱讀經驗分享。資傳三曾匯惠表示，李晨維的熱血故事讓她很感動，「可能很多事當下不會覺得有什麼了不起，但是以後回頭看，就會發現它是你記憶中美好的回憶。再加上他讓我相信，只要堅持自己的夢想，全世界都會跳出來幫助你！」
</w:t>
          <w:br/>
          <w:t>  「籠裏」團隊以寂寞「Lonely」為名，強調「你永遠是單獨，但不是孤獨」，每場邀請5至6位講者用10分鐘說一個故事，和參與者分享生活的大小事，李文豪表示，「講者沒有標準，任何人都可以來分享你最近在做的事情。」而寒假時在臺北市米倉咖啡辦的校外分享會，也吸引了超過50人參與！宋狄諺也提到，「在4月30日畢業展演之前，我們還會舉辦4場的分享會，歡迎有興趣的人來聽故事或是說故事，詳細時間請上Facebook搜尋『籠裏&amp;白烏鴉』！」或見籠裏網站http://163.13.181.101/lonely/。</w:t>
          <w:br/>
        </w:r>
      </w:r>
    </w:p>
  </w:body>
</w:document>
</file>