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81e9f64a145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加大沙加緬度分校代表蒞校 說明留學資訊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【記者楊志偉蘭陽校園報導】來自姊妹校加州州立大學沙加緬度分校的International Programs Director Paulo Pinto於13日蒞臨蘭陽校園，為新學年度將到該校學習的同學，進行深入的介紹及解說，並回答學生留學、生活等問題。全創院院長劉艾華表示，很難得機會讓同學在出國前就了解學校的情形。Paulo表示這是第1次來臺灣，天氣濕冷和北加州乾燥氣候大不同，並認為蘭陽校園是個很美校園。政經三宋宜璇表示，聽過Paulo的解說後，很清楚知道留學需要的事前準備，也期待到美國留學的日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94dae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3/m\ebae5823-2809-4339-a814-523c5e90f8cb.jpg"/>
                      <pic:cNvPicPr/>
                    </pic:nvPicPr>
                    <pic:blipFill>
                      <a:blip xmlns:r="http://schemas.openxmlformats.org/officeDocument/2006/relationships" r:embed="R56e320cec89941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e320cec8994119" /></Relationships>
</file>