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a79b8444c42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百問大學堂競賽即起報名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歐洲聯盟研究中心舉辦「第2屆百問大學堂－歐洲常識王」競賽，總獎金高達新臺幣5萬元！報名即日起至16日止，比賽採個人與團體混合比賽，團體每組不可超過4人，詳情參見歐盟中心網站http://w3.tku.edu.tw/eurc/。</w:t>
          <w:br/>
        </w:r>
      </w:r>
    </w:p>
  </w:body>
</w:document>
</file>