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0961e65094f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境外生輔導加強班即起報名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國際暨兩岸事務處境外生輔導組首次針對本校境外生開設統計學、日語語法及文法、微積分3門課業輔導加強班，即日起開始報名。除微積分需事先預約外，每周二晚上，統計學7時至9時在B505、日語語法及文法6時到8時在T801，提供課後輔導。境外生輔導組組長陳珮芬表示，此次開課為配合教學卓越計畫，盼能改善同學的成績，鼓勵境外生把握機會，善加利用資源。
</w:t>
          <w:br/>
          <w:t>   以往只針對僑生進行課業輔導，面對首次全面性開辦，身為僑生的資管一吳柄毅表示，上學期有參加過資訊概論加強課程，感到受用且成績進步很多，相信這次輔導課程能幫助到許多境外生。課程詳情請洽境外生輔導組職員許綠芸，校內分機2218。</w:t>
          <w:br/>
        </w:r>
      </w:r>
    </w:p>
  </w:body>
</w:document>
</file>