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a1102952e4f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招生組赴澳門參加博覽會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校教務處招生組日前赴澳門參與「僑生升大學博覽會」，在現場擺攤提供本校各系所簡介與升學服務諮詢。招生組表示，現場多為大陸同學來參觀，並提出陸生如何到臺灣就讀大學、是否可轉學到臺灣、以及教育部規定開放大陸來臺的申請限制是否可放寬等問題，顯示除了港澳地區外，陸生對於來臺就學的關注程度也有逐年增加的趨勢。招生組預計7月前往馬來西亞招生。</w:t>
          <w:br/>
        </w:r>
      </w:r>
    </w:p>
  </w:body>
</w:document>
</file>