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c701f421541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經典之夜 詞創社用搖滾喚起回憶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【記者李又如淡水校園報導】詞曲創作社成果發表「經典之夜」於上月29日在覺軒花園表演廳感動登場！共8個樂團：羞羞臉、再想想、-N、笨蛋樂團、Mr.Lunch、謝宜靜香、只有我不會彈吉他、Hot Spring帶來膾炙人口的好歌，包括伍佰、五月天、林俊傑、梁靜茹等歌手的歌都選入歌單，勾起許多回憶，讓臺下觀眾忘情地大聲合唱。此次還是首創的網路轉播，讓無法到場同樂的人也可以在家觀看。而詞創社社長謝汶權表示，這次每個樂團選的都是經典的曲目，讓大家重回聽到那首歌當下的感動！德文一黃梅菁表示，喜歡「謝宜靜香」的抒情歌，十分好聽！德文一陳嘉娜則最喜歡「Hot Spring」的演出，「很High很好聽！也希望他們22日在臺中迴響的售票演出加油！」</w:t>
          <w:br/>
        </w:r>
      </w:r>
    </w:p>
  </w:body>
</w:document>
</file>