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21915852a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經典之夜 詞創社用搖滾喚起回憶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【記者李又如淡水校園報導】詞曲創作社成果發表「經典之夜」於上月29日在覺軒花園表演廳感動登場！共8個樂團：羞羞臉、再想想、-N、笨蛋樂團、Mr.Lunch、謝宜靜香、只有我不會彈吉他、Hot Spring帶來膾炙人口的好歌，包括伍佰、五月天、林俊傑、梁靜茹等歌手的歌都選入歌單，勾起許多回憶，讓臺下觀眾忘情地大聲合唱。此次還是首創的網路轉播，讓無法到場同樂的人也可以在家觀看。而詞創社社長謝汶權表示，這次每個樂團選的都是經典的曲目，讓大家重回聽到那首歌當下的感動！德文一黃梅菁表示，喜歡「謝宜靜香」的抒情歌，十分好聽！德文一陳嘉娜則最喜歡「Hot Spring」的演出，「很High很好聽！也希望他們22日在臺中迴響的售票演出加油！」</w:t>
          <w:br/>
        </w:r>
      </w:r>
    </w:p>
  </w:body>
</w:document>
</file>