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dcea5856d54ca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856 期</w:t>
        </w:r>
      </w:r>
    </w:p>
    <w:p>
      <w:pPr>
        <w:jc w:val="center"/>
      </w:pPr>
      <w:r>
        <w:r>
          <w:rPr>
            <w:rFonts w:ascii="Segoe UI" w:hAnsi="Segoe UI" w:eastAsia="Segoe UI"/>
            <w:sz w:val="32"/>
            <w:color w:val="000000"/>
            <w:b/>
          </w:rPr>
          <w:t>顏炳立分享買屋七字訣</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劉昱余淡水校園報導】企管系於上月28日邀請香港商戴德梁行不動產投資顧問有限公司臺灣分公司董事總經理顏炳立，以「2012翻滾吧！臺灣房地產」為題開講。顏炳立提到，每個人都需要學習投資理財，應從學生時代起就開始了解投資儘早規劃。
</w:t>
          <w:br/>
          <w:t>   整場演講生動有趣，顏炳立用流利的閩南語說明臺灣房地產的現況與趨勢，以拉近與聽眾的距離。他說明，臺灣房地產因為政經環境趨勢，未來仍是上漲趨勢，並以7字訣「地段、環境、可及性」，鼓勵買房的掌握契機。他也提到，現在社會新鮮人的所得薪資不高，應該要先有3至5年的計劃性儲蓄後，執行以小換大的購屋計畫，「可先購入20坪數左右的房屋，將來有機會再以小換大。」企管四王儷霖表示，在此次講座中了解到課堂上以外的房地產發展趨勢，「實在收穫良多，也更了解房地產的未來趨勢。」</w:t>
          <w:br/>
        </w:r>
      </w:r>
    </w:p>
  </w:body>
</w:document>
</file>