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d12270038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美洲所研討會27日舉行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可麗淡水校園報導】美洲研究所將於27日9時在驚聲國際會議廳舉辦「2012年美國外交政策與世界情勢」國際學術研討會，由美洲所所長陳小雀主持。研討美國與中國大陸崛起、美國與世界經濟現況及未來發展、美國之外交事務角色、美國在拉丁美洲關係之挑戰及契機。
</w:t>
          <w:br/>
          <w:t>  陳小雀表示，此會是希冀提升本所於美國研究領域之深度及廣度，未來面對美國外交策略的改變時，有助於我國尋求因應之道。此次研討會有多位國內、外學者參與，將發表16篇論文。陳小雀指出，本次研討會預期效益除達到學術交流外，也希望宣傳研究成果，亦可吸引國人關注相關議題。</w:t>
          <w:br/>
        </w:r>
      </w:r>
    </w:p>
  </w:body>
</w:document>
</file>