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05f05919947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香港聖約瑟來訪  高中生愛上淡江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香港聖約瑟書院師生一行43人於13日首次蒞校訪問。由國際暨兩岸事務處國際長李佩華主持座談會，熱情歡迎來自香港的貴賓。現場邀請曾赴大陸進行交換的16位同學，加入座談會和該書院的學生分組討論訪臺心得。本次參訪由聖約瑟書院主動和本校接洽參訪事宜，聖約瑟書院的企業、會計及財務科科主任冼家銘表示，來臺參訪的同學都是對於商業科目有濃厚興趣的高二生，未來也有興趣到淡江大學就讀。
</w:t>
          <w:br/>
          <w:t>　聖約瑟書院學生余柏軒說，淡江大學的同學對學習很有熱忱，未來會考慮到淡江大學求學。擔任本次簡報發表評審的國際處秘書郭淑敏指出，聖約瑟書院是香港著名學府，聖約瑟的學生具備優秀的能力，對他們的印象十分深刻，希望未來能到本校就讀，「也期待透過這樣的學術交流，吸引更多境外生加入淡江的行列。」</w:t>
          <w:br/>
        </w:r>
      </w:r>
    </w:p>
  </w:body>
</w:document>
</file>