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872fa56036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St. Joseph College Students Visit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13, a group of 43 students and teachers from St. Joseph’s College, Hong Kong, visited the TKU Tamsui Campus. Upon arriving, they took part in an informal discussion hosted by the Dean of International Affairs, Dr, Pei Wha Chi Lee. The discussion was also attended by other staff members from the Office of International and Cross-Strait Affairs (OICSA), as well as 16 students who previously went to Mainland China on student exchange. 
</w:t>
          <w:br/>
          <w:t>
</w:t>
          <w:br/>
          <w:t>One of the guests, Xian Jia-ming, explained: “the visiting students are senior high school students who are very interested in commerce-related subjects. Many of them are interested in studying at Tamkang after graduating from high school.”
</w:t>
          <w:br/>
          <w:t>
</w:t>
          <w:br/>
          <w:t>Meanwhile, the Section Chief of the TKU International and Cross-Strait Exchange Section, Martha Kuo, stated that St. Joseph’s College is one of the more renowned colleges in Hong Kong, with a number of very talented students. We hope that in the future, “we can continue to partake in exchange and interaction with St. Joseph’s College and attract even more international students to Tamkang.”</w:t>
          <w:br/>
        </w:r>
      </w:r>
    </w:p>
  </w:body>
</w:document>
</file>