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5cb762d2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國際處徵境外生導師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為協助境外生在臺灣的適應與學習，國際暨兩岸事務處計畫徵求境外生導師。規劃由各學院聘任1至6位境外生導師，提供境外生諮詢和課業輔導等服務。境外生輔導組組長陳珮芬表示，希望徵求本校熱心又熱情的教師為境外生多付出一分關懷，減輕原班導師的負荷。境外生輔導組也計劃於期末召開檢討會議，邀請境外生導師和學生出席分享經驗與心得。</w:t>
          <w:br/>
        </w:r>
      </w:r>
    </w:p>
  </w:body>
</w:document>
</file>