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8e6f2e115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文化之旅 境外生深度體驗蘭陽風光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由國際暨兩岸事務處所舉辦的「2012春季境外學生文化之旅」於5日帶領60名同學進行一場宜蘭深度旅遊，國際大使團和麗澤國際學舍學生也同行協助。全程參與的國際事務副校長戴萬欽表示，此次行程特別注重文化面，也有許多臺灣同學參加，期盼能增進彼此的認識。
</w:t>
          <w:br/>
          <w:t>　首站來到冬山河農莊搭乘環保太陽能電動船，欣賞冬山河美麗風光，接著騎乘自行車感受蘭陽平原的舒爽天氣。大陸復旦大學交換生財金一趙思潔說：「在大陸常騎自行車，這是來臺灣後的第一次，覺得很開心。」之後參訪噶瑪蘭族36社中，保存最為完整的流流社，品嚐傳統點心和具有特殊味道的噶瑪蘭茶；午餐則在龍之園餐廳體驗農家生活。來自日本的華語中心學生衫上尚說：「之前來過宜蘭，但拿著大碗公吃飯還是第一次，很好吃也很好玩。」下午行程前往博士鴨觀光工廠認識養鴨文化，壓軸的蘭陽博物館完整呈現宜蘭發展歷程。來自大陸福建的資工一姚鴻說，「蘭陽博物館讓我瞭解宜蘭文化資源多麼豐富，以後要再來宜蘭走走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c92f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9065d0ab-4bd6-4fee-a195-9c4525ce1caa.JPG.JPG"/>
                      <pic:cNvPicPr/>
                    </pic:nvPicPr>
                    <pic:blipFill>
                      <a:blip xmlns:r="http://schemas.openxmlformats.org/officeDocument/2006/relationships" r:embed="R8e40e14b23ab46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40e14b23ab46c8" /></Relationships>
</file>