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7cbcfcc9c4c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知識之海．臺北校園動態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進修第二外語嗎？成人教育部舉辦英語、日語、西語及法語暑期先修班，讓你在暑假期間可增加第二外語專長，其中的「活用英語班」和「看電視學英文」全程以英語授課為主，讓你可整合英文聽說讀寫基本能力，有效運用在日常生活中。報名自即日起至開課前2日止，歡迎全校師生踴躍參加，課程詳情請洽成教部組員陳芷娟，電話(02)2321-6320轉32，或至網站查詢（http://www.dce.tku.edu.tw/index.jsp）。（成教部）</w:t>
          <w:br/>
        </w:r>
      </w:r>
    </w:p>
  </w:body>
</w:document>
</file>