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afb7e8f53344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861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亞洲所辦澳洲與東南亞英語課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在教學特色計畫下，亞洲所和姐妹校澳洲昆士蘭大學於本學期合作開設〈澳洲與東南亞〉英語密集授課課程，研究所以上者自由選修，從14日到18日修畢該課18小時的課程後，可拿到1學分。
</w:t>
          <w:br/>
          <w:t>   本次課程內容以主題式介紹澳洲的外交政策及澳洲與東協雙邊關係，以及澳洲與亞洲國家的互動模式。授課教師為澳洲昆士蘭大學交換教授David M. Jones對此次短期授課表示：「和臺灣學生討論很有趣，也很開心能聽到有別於澳洲學生的觀點，但希望能延長至2星期，以加深課程效果與議題深度。」
</w:t>
          <w:br/>
          <w:t>   亞洲所所長林若雩表示，開課目的除與姊妹校交流學術資源和師資，基於大洋洲國家本屬亞洲所研究範圍，以及澳洲近年提出「脫歐入亞」政策，因此希望學生能藉此增進澳洲的學術知識背景。選修該課同學歐研碩一花晟豪表示，因澳洲與東協區域市場是未來趨勢，所以有研究興趣，才會選修這門課，但課程太過密集有些辛苦，不過能快速連結記憶。</w:t>
          <w:br/>
        </w:r>
      </w:r>
    </w:p>
  </w:body>
</w:document>
</file>