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12badc16c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音樂推手   林禹丞Ｘ吳彤瀚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你在淡江聽過演唱會嗎？除了每年盛大的望春瘋、各系舉辦的晚會、音樂性社團的成果發表，現在，你還有不一樣的選擇！「覺軒Live House淡江獨立音樂推廣計畫」執行半年，由「想為獨立音樂盡份心力」的初衷開始，一群大學生自費、自行邀約規劃，將平常要付費、還要跑到臺北市區才聽得見的超水準演唱會帶來淡江。讓原本就根植淡江的音樂氣息更加多元化，也讓淡江在「獨立音樂」上盡份心力，而計畫的催生者，正是俄文二林禹丞和管科二吳彤瀚。
</w:t>
          <w:br/>
          <w:t>　來自詞曲創作社，本身也有玩樂團的他們，分別是「Hot Spring熱春天」的Bass手和吉他手。談起玩音樂的初衷，林禹丞學了6年的畫，卻因為升學壓力被家裡阻止，「後來開始學音樂，決心不再放棄任何一件喜歡的事情。」而吳彤瀚的父親從小就教他學吉他，「以前覺得不重要都不好好學。」但從爸爸過世之後，彈吉他這件事情就變得更有意義。表演經驗豐富的他們，除了「享受」舞臺，更想「分享」舞臺。吳彤瀚說，「會想做Live House計畫，最大的原因就是喜歡音樂啊。」林禹丞也笑著說，「就被彼此影響。」當初兩人突然有了這個構想，「很多事情，有想法的時候不多做點，以後就失去熱情了。」只因對音樂的熱愛，成為了極大的動力，從2011年10月至今，輕晨電、Vast&amp;Hazy、機動現場Live Machine、糖果酒、黃玠瑋等，不管是在淡江發跡、還是初來乍到的獨立音樂人，都因為他們站上了覺軒花園的舞臺歌唱。
</w:t>
          <w:br/>
          <w:t>　提到這個計畫最大的障礙，他們笑著說，「沒有錢！」錢始終是最大的難題，自從有詞創社的支援，加上招募到許多和他們一樣熱血的義工，這個門檻好像也不難跨越了。僅僅因為喜歡就去做、這最單純的力量，「我們也從許多學生樂團身上看到，是很難得的，絕對不要忘記自己最初想要做的事情。」最重要的，是學到了對音樂的執著。
</w:t>
          <w:br/>
          <w:t>　現在很多觀眾都是衝著樂團的名氣而來，所以知名度不高的樂團觀眾就少，這也是為什麼他們設計一場2個樂團演出的緣故。吳彤瀚說，其實很多獨立製作的音樂人都很有實力，「但是不太懂得行銷自己。」他希望透過這個舞臺的設立，讓大家知道原來獨立音樂有這麼多好聲音，「其實我們也希望像望春瘋這樣的校園演唱會可以請獨立樂團，那樣的意義又不同了。」林禹丞表示，最大的理想是培養出同學下課就知道「今天覺軒花園有演唱會」而前來參加的風氣，拉開聽音樂的觸角。
</w:t>
          <w:br/>
          <w:t>　未來他們希望邀請到不同風格的樂團，帶給淡江同學全新的聆聽體驗。下課後總是不知道做什麼嗎？來覺軒花園，聽聽Live表演吧！（文／李又如、攝影／謝佩穎）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4caf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37791b28-35eb-4c3b-965e-82279eae359b.jpg"/>
                      <pic:cNvPicPr/>
                    </pic:nvPicPr>
                    <pic:blipFill>
                      <a:blip xmlns:r="http://schemas.openxmlformats.org/officeDocument/2006/relationships" r:embed="Rb2b536d58c424c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b536d58c424c14" /></Relationships>
</file>