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8a85f65df48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臺北市校友會近百項獎學金等你申請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101年度「社團法人臺北市淡江大學校友會獎助學金」，開放申請至10月5日止，本次獎學金類別有成績優良獎學金、清寒助學獎學金、熱心服務獎學金、原住民身分獎學金、陽光傷友獎學金等，超過100個可申請名額，歡迎踴躍至臺北市校友會網站申請。各項獎學金申請辦法請上臺北市校友會網站（http://www.taipeitku.org.tw）。</w:t>
          <w:br/>
        </w:r>
      </w:r>
    </w:p>
  </w:body>
</w:document>
</file>