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735e30b9bd4d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吳健雄百年誕 展出她科學人生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【記者李蕙茹淡水校園報導】有「中國居禮夫人」稱號的中央研究院院士吳健雄，在「女性無才便是德」的年代中，突破世俗框架成為傑出的女性科學家，雖與諾貝爾獎擦身而過，但其貢獻在科學界備受肯定。
</w:t>
          <w:br/>
          <w:t>   中文二蔡佳芸看完展覽後表示，希望向吳健雄女士學習，能夠不在意世人的眼光勇敢做自己。
</w:t>
          <w:br/>
          <w:t>   展出時間至10月12日在覺生紀念圖書館2樓、10月15日至11月16日於科學館1樓大廳展出。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a3d29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9/m\878eb1dd-801b-4207-82e6-cb833212a677.jpg"/>
                      <pic:cNvPicPr/>
                    </pic:nvPicPr>
                    <pic:blipFill>
                      <a:blip xmlns:r="http://schemas.openxmlformats.org/officeDocument/2006/relationships" r:embed="R2da21d20198947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a21d201989470d" /></Relationships>
</file>