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2720db7df47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感謝師恩大匯聚  推廣反毒總動員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歡慶101年教師節及推廣反毒意識，軍訓室特於26日中午於福園舉辦「淡江謝師恩，紫錐大會師」活動，學術副校長虞國興（上圖前排右四）、行政副校長高柏園（上圖前排左三）、學生事務長柯志恩（上圖前排右三）等師長皆到場致意。虞國興表示：「十分感謝全校老師辛苦的付出」，亦呼籲同學「務必遠離毒品的危害，走向戶外並建立良好的人際關係，正向的面對人生。」
</w:t>
          <w:br/>
          <w:t>　活動由僑聯社組成醒獅團，帶來鼓陣表演揭開序幕，接續由學生會代表獻花及謝卡，並透過拉開綁有「老師謝謝你，老師我愛你」紙板的氣球，致上全校學生的感謝與祝福；緊接著跆拳社（下圖）以擊破象徵毒品的木板，展現出反毒的決心，並在學術副校長虞國興帶領下，於「紫錐花反毒粉絲團」看板上貼上反毒支持卡，號召同學支持反煙、反毒的活動。活動最後全場齊唱歌曲「明天會更好」，並在參與師生一同喊出「老師謝謝你，老師我愛你；青春不留白，反毒一起來」的口號下，圓滿的替整場活動劃下句點。中文四劉臻說：「能與同學齊聚並參與這有意義的活動，真是太棒了。」
</w:t>
          <w:br/>
          <w:t>　軍訓室主任陳國樑（上圖前排左二）對活動給予讚賞，並表示希望能經由活動的舉辦，表達對全校導師的敬意，亦期望能透過教育與自律，「建立健康無毒的友善校園，提供學生更好的學習環境。」（文／藍硯琳；攝影／蔡昀儒、劉代揚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ff37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9/m\3cb8958b-027b-4edd-80db-9b0cc16fd90b.jpg"/>
                      <pic:cNvPicPr/>
                    </pic:nvPicPr>
                    <pic:blipFill>
                      <a:blip xmlns:r="http://schemas.openxmlformats.org/officeDocument/2006/relationships" r:embed="R75c0829997814b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e206f6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9/m\c20e924f-652d-4020-b333-b4bf3a9e064b.jpg"/>
                      <pic:cNvPicPr/>
                    </pic:nvPicPr>
                    <pic:blipFill>
                      <a:blip xmlns:r="http://schemas.openxmlformats.org/officeDocument/2006/relationships" r:embed="R57435c2005ef44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c0829997814bfd" /><Relationship Type="http://schemas.openxmlformats.org/officeDocument/2006/relationships/image" Target="/media/image2.bin" Id="R57435c2005ef44a9" /></Relationships>
</file>