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39ce75fdd43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實驗劇團期初公演《彩虹糖》 探討人生得失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「如果人生是個遊戲，那我們正玩著，一個又一個的遊戲。」實驗劇團101學年度上學期戲劇工作坊，於上月28、29日舉行為期2天的期初公演《彩虹糖》。以往的公演作品都是改編自得獎劇本，今年首次採用集體創作方式，劇本由導演及演員共同發想、腦力激盪，經過無數次的修改及討論後，最終呈現的作品。
</w:t>
          <w:br/>
          <w:t>序場的燈光及影像搭配演員們強烈的肢體動作，攫住眾人目光，音樂及動作在最激昂的時間點戛然而止，營造出震撼的開場。故事內容為是4位兒時朋友歷經社會磨練後重新聚首，回到懷念的彩霞阿嬤家，從阿嬤保存已久的舊玩具箱中，他們在童年的物品裡找到青春的痕跡。在因緣際會下，遇到神秘小孩要求，他們重新玩起大富翁遊戲。在遊戲中，每位主角開始正視自己的心，並體悟到每個人都有所缺陷。原以為那段逝去的友誼，其實根本不曾離去，在4位主角們的懺悔中，他們用眼淚洗滌誤會，化解曾有的芥蒂。最後，藉由《彩虹糖》重新賦予他們未來及希望。
</w:t>
          <w:br/>
          <w:t>導演歷史四吳彥霆表示，人生其實就是不斷的在失而復得，人們往往認為自己失去很多，但如果真的看清楚自己的心，就會發現，原來我們所以為的失去，往往可以挽救，希望藉由《彩虹糖》，可以讓所有迷惘的人，都可以尋找屬於自己的真心。中文四吳欣蘋說：「看完《彩虹糖》後，會開始去思考以前失去的東西，所以我們要把握現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998c7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447cf309-e3f1-4f08-b3b6-4ed91f4e0ed6.jpg"/>
                      <pic:cNvPicPr/>
                    </pic:nvPicPr>
                    <pic:blipFill>
                      <a:blip xmlns:r="http://schemas.openxmlformats.org/officeDocument/2006/relationships" r:embed="R6c1ab690359040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1ab69035904059" /></Relationships>
</file>