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a1c5f134f4e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【一流讀書人】歐洲觀點下的臺灣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郭秋慶  歐研所教授
</w:t>
          <w:br/>
          <w:t>當我們在大學求知過程中，為了更了解先進國家的科技與文化，往往會忽略認識或了解自己所處的環境。雖然臺灣是一個小的國家，但是在全球化的時代下，小國由於將部分權力上移給國際的治理平臺，像世界貿易組織（WTO）、歐洲聯盟（EU）與北美自由貿易區（NAFTA）等，其角色與份量相對地增加，在國際上有更大的發揮空間。
</w:t>
          <w:br/>
          <w:t>吾人常說﹕「立足臺灣，放眼世界」，國人自己介紹臺灣的書刊，我們可能看了不少，不過外國人是如何地看臺灣，也許是知識份子也很好奇想知道的。「歐洲觀點下的臺灣」（European Perspectives on Taiwan）這本書今年剛剛出版，不像國內一般較熟悉美國學者論述台灣，它是由歐洲有代表性的學者群執筆，論述臺灣的政治、經濟、社會與文化進展，不管是主題的掌握，或是觀點的表述，都表現得條理清楚且簡明扼要，對於想了解臺灣的讀者，不但能擴大看問題的視野，更能夠獲得相當的啟發。  
</w:t>
          <w:br/>
          <w:t>「歐洲觀點下的臺灣」一書共收錄12篇論文，由著名的高英茂教授撰寫前言， Jens Damm與 Paul Lim負責編輯，德國的Springer VS予以出版，全文共計257頁。綜觀全文，不但掌握了臺灣的根源，也提出臺灣的現代轉型，尤其是臺灣自從80年代政治民主化與經濟現代化以來，增進與西方世界的交流與往來，臺灣日益受到國家學術界的關懷，尤其是21世紀以來臺灣的政治、經濟與文化變動迅速，此書正好扣緊臺灣的時代變遷，撰文者不管是資深學者或是年輕學者，均能夠採取最新的視角探析，而且論述專業與客觀，資料相當充實與多元。
</w:t>
          <w:br/>
          <w:t>今年歐洲聯盟官方贊助成立的臺灣歐洲聯盟中心（EUTW），設在臺灣大學社會科學院，為此書舉辦國內的新書發表會，本校歐洲研究所榮幸受該中心請託，特別邀請到6位此書撰文學者蒞校，與國際學院歐洲所、亞洲所與全球政經學系教授談會對話與討論，國際事務副校長戴萬欽亦撥空出席，全體與會老師均一致肯定此書的出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946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ae5a9136-388e-4c8c-956f-83a46c267e44.jpg"/>
                      <pic:cNvPicPr/>
                    </pic:nvPicPr>
                    <pic:blipFill>
                      <a:blip xmlns:r="http://schemas.openxmlformats.org/officeDocument/2006/relationships" r:embed="R91a6e301fa9f4b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a6e301fa9f4bce" /></Relationships>
</file>