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ed51dcbbfd4fb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淡江田徑隊突破重圍 表現不俗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沈彥伶淡水校園報導】本校田徑隊於13日參加由臺北市政府體育局和臺北市體育總會舉辦的「101年臺北市中正盃田徑賽」贏得久違的好成績。教政所碩二蔡尚嘉在「公開男子組－3000公尺障礙」拿下全國第5名；另外，蔡尚嘉和資工二歐陽睿、資管二黃志賢、蕭志駿4人參加「公開男子組－4X100公尺接力」得到全國第6名的佳績。
</w:t>
          <w:br/>
          <w:t>田徑隊長歐陽睿表示，很開心可以參加競賽和獲得佳績，同時也強調：「雖然這是一場重要競賽，但隊員們還是平常心練習；因為比賽前若是加強練習，反而很容易受傷，或者無法發揮實力。」歐陽睿說明，隊員們每週4天進行團體練習及個人重量、肌力等訓練，再透過累積經驗、爆發力及培養默契，才能在接力賽中突破重圍。
</w:t>
          <w:br/>
          <w:t>談到團隊間難免有的適應期，黃志賢解釋：「前面跑太快了！」會造成接棒過程產生摩擦。本身是長跑選手的蔡尚嘉，這次同時選擇3000公尺障礙競賽，並表示，「學校沒有足夠的設備與場地可以讓我跑障礙賽，但我會藉著假日到其他學校去練習，也得到很多寶貴的經驗。」
</w:t>
          <w:br/>
          <w:t>蕭志駿則是說：「如果可以，希望明年再度參賽。」最後，淡江田徑隊表示：「雖然大家進隊的時間不同，但是每位隊員還是喜歡田徑，很願意為每場競賽做鍛鍊及挑戰；像是近期的校慶運動會，希望可以大展身手。」</w:t>
          <w:br/>
        </w:r>
      </w:r>
    </w:p>
  </w:body>
</w:document>
</file>