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d83e140a9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王丹談中國未來 學子聆聽民主腳步聲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於23日下午在視教館V101，邀請前大陸民運人士王丹博士，以「全球未來沙龍－與王丹談中國未來」為題探討中國現狀遇上的問題及未來走向，吸引近200位聽眾。未來所助理教授陳建甫表示：「這是一場遲來23年的演講。」
</w:t>
          <w:br/>
          <w:t>王丹將1989年當作為中國年代的切割，他認為中國現以經濟發展為至上論，邁向民主有待進步，對此也引用美國民權運動領袖馬丁．路德．金恩的名言：「歷史將會記錄，在這個社會轉型期，最大的悲劇不是壞人的囂張，而是好人的過度沉默。」強調知識份子應該要站出來，要培養自己的公民意識及增加政治參與，從「做一個公民而不是順民」開始。對於臺灣政治氣氛的感受，王丹表示，臺灣就像過去的香港，「將自由民主視為理所當然，現在卻對此冷感。」不過對臺灣民主仍抱持樂觀。會計三劉美伶表示，演講中陸生踴躍發表意見、表達想法、關心國家；反觀臺灣學生，對政治議題較不關心，「這是我們可以去改變及學習的方向。」（文、圖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039f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92eafe24-b2a3-466b-8310-8bb4425638b1.jpg"/>
                      <pic:cNvPicPr/>
                    </pic:nvPicPr>
                    <pic:blipFill>
                      <a:blip xmlns:r="http://schemas.openxmlformats.org/officeDocument/2006/relationships" r:embed="R704578c3fc2a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4578c3fc2a48bd" /></Relationships>
</file>