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ae6296fd7e4b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星光一班同樂會 榮譽出列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淡水校園報導】今年首度開設榮譽學程，將各系菁英集結一同上課，取名「星光一班」，由榮譽學程任課講師黃文智於22日在覺軒花園展覽廳舉辦「星光一班同樂會」，學術副校長虞國興、教務長葛煥昭、企管系副教授洪英正、文創中心主任劉慧娟、課外組組長江夙冠皆蒞臨與會。黃文智指出：「由於大家來自不同科系，希望藉由這樣的聚會凝聚彼此的向心力。」虞國興致詞表示：「榮譽學程旨在培養淡江菁英，期待培育出領導人才；為了讓理論與實務並重，未來將與產業結合，擴充大家學習的視野，也希望同學成為頂尖人才後，回饋社會。」葛煥昭說明：「星光一班的意義，是指同學們皆是全人教育中的明日之星，祝福同學能保持名列前茅，在榮譽學程待到畢業。」
</w:t>
          <w:br/>
          <w:t>現場備有餐點，並邀請魔術社帶來精彩表演，還有團康活動拉近彼此距離，主持人中文一陳韻心表示：「很榮幸能參與榮譽學程，雖然首次上臺很緊張，卻能藉此機會訓練臺風與表達能力。」法文一徐荷硯則表示：「這類的課程和聚會，讓我們有機會認識各系的人才，吸收名人分享的資訊與經驗，學習不同於以往課程的內容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fcb400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3/m\2b4b0160-3996-4cff-af3c-d3be1669f613.jpg"/>
                      <pic:cNvPicPr/>
                    </pic:nvPicPr>
                    <pic:blipFill>
                      <a:blip xmlns:r="http://schemas.openxmlformats.org/officeDocument/2006/relationships" r:embed="R62af1b05e7114c2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2af1b05e7114c20" /></Relationships>
</file>