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d03a2efa047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air--47---北海道大學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北海道大學創立於1876年，前身為札幌農學校，是日本最早的高等教育機構，其校訓「青年們，要胸懷大志」，為首任校長克拉克博士之勉勵，因而流傳至今。該校目前擁有2個校區，分別位於札幌市及函館市，設有12個科系、17個研究所，以及3所全國共同教育研究設施，共有1萬8千餘名學生，是以研究導向為核心的研究型綜合大學，和本校在2010年11月29日締結為姊妹校。
</w:t>
          <w:br/>
          <w:t>位於札幌市的北大主校區，以白楊林蔭大道為其著名景觀。此外，另一代表性景觀為銀杏林道，每年秋天都吸引大量遊客造訪，而校區的北面為札幌農學校第二農場，多為明治時期的建築物，南面為北海道大學植物園，亦為札幌市中心最大的綠化地帶。函館校區則是由水產學部及其研究所組成。
</w:t>
          <w:br/>
          <w:t>北海道大學以「具有廣闊的視野、崇高的理想、高端的專業知識、富有國際化素養的人才」為基本理念，並重視東北亞的學術交流，積極展開眾多豐富的交流活動。（整理／楊蕙綾、圖片來源／http://www.neworldedu.org/jp/NewsShow.asp?News_id=71509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29840" cy="1889760"/>
              <wp:effectExtent l="0" t="0" r="0" b="0"/>
              <wp:docPr id="1" name="IMG_6073e5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6/m\4f639e09-8a77-4b9a-8588-8b00d8a7e1ad.jpg"/>
                      <pic:cNvPicPr/>
                    </pic:nvPicPr>
                    <pic:blipFill>
                      <a:blip xmlns:r="http://schemas.openxmlformats.org/officeDocument/2006/relationships" r:embed="R3eb128e248f84b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9840" cy="1889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b128e248f84b39" /></Relationships>
</file>