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025b415de04c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2012國際品管研討會 品管專家齊聚本校  美國國家品質獎得主 昇恒昌專題演講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佳彣淡水校園報導】本校與中華民國品質管理學會合辦的「中華民國品質學會第48屆年會暨2012國際品質管理研討會（2012ISQM）」，於17日在覺生國際會議廳圓滿落幕，當天現場座無虛席，約2百餘人參加。本次大會主題為「永續卓越與服務創新」，由中華民國品質學會理事長楊錦洲、校長張家宜共同主持開幕，並邀請威斯康辛大學斯托特分校，為美國國家品質獎得主，其校副校長Dr. Philip Lyons、經濟部標準檢驗局局長陳介山、昇恒昌股份有限公司總經理吳錫顯進行專題演講。
</w:t>
          <w:br/>
          <w:t>楊錦洲致詞表示，淡江是在品質管理上追求卓越、永續創新的大學，因應主題在淡江舉辦年會和研討會，希望能樹立各大學的品管典範。張校長為本次研討會主席，於致詞中表示，本校很榮幸舉辦本次的年會與研討會，並感佩中華民國品質學會能持續48年不間斷舉辦年會活動；自實行全面品質管理與榮獲第19屆國家品質獎殊榮後，眾多品質專家蒞臨本校，盛況難得，「面對激烈的競爭環境，將永續、服務與創新思維納入經營，是追求持續卓越的企業重要課題。希望藉此研討會各專家的研究發表、意見交流，提供企業實務面上的參考與建議。」
</w:t>
          <w:br/>
          <w:t>經濟部標準檢驗局局長陳介山以「品質與標準」為題，說明品質和管理的重要，呼籲技術專利化、專利標準化，進而達到標準全球化的目標。Dr. Philip Lyons，以「UW-Stout's Planning Process-Creating a Culture of Continuous Improvement」為題，將推動美國品質獎的經驗，講述如何建立持續改善的文化。吳錫顯以「品質與社會責任」為題，以企業角度敘明結合社會責任的創新經營模式。
</w:t>
          <w:br/>
          <w:t>會中舉行頒獎和授證儀式，下午則以「品質管理」、「服務品質」、「過程管理」、「品質獎實務與兩岸品質」，以及「供應鏈品質與六標準差」等主題進行9個場次的48篇論文發表，展現各領域的成果。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3c3df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7/m\ede6b5f4-e08f-4b3c-a1f8-28dc7215ac9f.jpg"/>
                      <pic:cNvPicPr/>
                    </pic:nvPicPr>
                    <pic:blipFill>
                      <a:blip xmlns:r="http://schemas.openxmlformats.org/officeDocument/2006/relationships" r:embed="R7a82a3627e17409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a82a3627e174092" /></Relationships>
</file>