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b49ff298148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新社團介紹 / 淡江BEATBOX社 / 社長大聲公：資管二蔡明翰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BEATBOX社就像是個罐頭音效箱，無論是要鼓聲、二胡聲、馬蹄聲等，維妙維肖的表演，總是讓聽眾驚呼這真的是嘴巴發出來的聲音嗎？社長資管二蔡明翰表示，「在淡江成立BEATBOX社以前，就有很多同學對嘻哈、饒舌文化相當有興趣，但他們接觸管道都得要跑到校外去參與，覺得淡江既然有這樣多的需求，何不就在此建立一個平臺，藉以打響自己學校的名聲？」
</w:t>
          <w:br/>
          <w:t>電機三廖永朝本身是BEATBOX團體Mouzik的成員之一，接觸BEATBOX藝術5年多以來，比賽和演出經驗都相當豐富，他說：「初學者經常不敢放開來表現，可能因為怕醜而拘謹，但是想練好BEATBOX的訣竅，就是要毫不拘束的奔放，多練習一定會練得好。」
</w:t>
          <w:br/>
          <w:t>BEATBOX社的教學除了有自創教學系統外，也會寫譜、編制講義，教導大家發音位置和訣竅，並請到BEATBOX界有名的表演者來上課，並每學期定期在溜冰場舉辦「淡江街頭廣場STREET SQUARE」活動，加入Breaking、Hip-Hop、饒舌等元素，更集結滑板社和極限舞蹈社的演出，蔡明翰說：「就像是金韶獎會想到吉他社，我們希望透過這樣的街頭嘻哈PARTY，讓大家未來聽到STREET SQUARE就會想到BEATBOX社。」（文／賴奕安）</w:t>
          <w:br/>
        </w:r>
      </w:r>
    </w:p>
  </w:body>
</w:document>
</file>