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0d760ab6a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高雄市校友會改選 郭士賢當選理事長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本校高雄市校友會於9日在西子灣沙灘會館，舉辦理事長改選會議及交接活動，由會計系校友郭士賢當選理事長。活動還邀請嘉義市、臺南市、屏東市、臺東市等各地校友會一同參與，中華民國淡江大學校友總會理事長羅森，以及校友服務暨資源發展處執行長彭春陽也南下與校友歡聚，總共約有百人共襄盛舉。
</w:t>
          <w:br/>
          <w:t>當天還來了土木系校友的外籍生伊狄斯，從非洲內陸國家查德來到本校就讀，畢業後仍不忘臺灣，特地返臺參與校友活動。這次的校友活動也讓臺灣南部地區的校友歡樂相聚，彭春陽說：「當天感受到南臺灣的熱情，現場真的很熱鬧。」</w:t>
          <w:br/>
        </w:r>
      </w:r>
    </w:p>
  </w:body>
</w:document>
</file>