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64b5a46f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范姜毅因為愛 征服全場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19日文錙音樂廳舉辦《因為‧愛》鋼琴音樂會，讓觀眾度過如癡如醉的浪漫夜晚。世界知名鋼琴家范姜毅以史克里亞賓〈寫給左手演奏的前奏曲與夜曲〉為開場曲目，他以左手演奏，行雲流水的超凡技巧征服全場，接著演奏李斯特的〈佩脫拉克十四行詩104號〉、蓋西文和懷爾德的改編練習曲，接著更與陳婉倩雙鋼琴彈奏蓋西文的〈藍色狂想曲〉；下半場則演奏蕭邦／巴拉基列夫〈羅曼史〉改編獨奏版和蕭邦第3號奏鳴曲，現場座無虛席，掌聲不斷。
</w:t>
          <w:br/>
          <w:t>最後，范姜毅以2首蕭邦夜曲為安可演奏，回報觀眾的熱情。歷史三鄭又慈表示，「演出十分精采，我對鋼琴演奏很有興趣，且能免費聆聽大師演奏，非常值得。」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0b1d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2bcefccf-4009-4465-886f-cf1beec7e2c4.jpg"/>
                      <pic:cNvPicPr/>
                    </pic:nvPicPr>
                    <pic:blipFill>
                      <a:blip xmlns:r="http://schemas.openxmlformats.org/officeDocument/2006/relationships" r:embed="R19f8abfe1c7446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f8abfe1c7446ca" /></Relationships>
</file>