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13289fc34a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弘光科大蒞校參訪 增益社團實作經驗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淡水校園報導】弘光科技大學於14日蒞校參訪，由課外活動指導組組長、原住民事務暨志工發展中心秘書陳明國，帶領教職員及學生社團幹部等一行80人，在驚聲國際會議廳進行「校際參訪，標竿學習」。源社的社員們也在參訪團抵達的同時，帶來一段精彩的原住民迎賓舞蹈。
</w:t>
          <w:br/>
          <w:t>會中課外活動輔導組組長江夙冠表示，「盼透過此次校際觀摩，提升並刺激組織創新，激發彼此對於創新的想法，並藉由溝通訊息的分享，學習相關經驗。」學生事務處專員陳瑞娥說明，多元尊重、文化傳承、族群認同的重要性，並提到「目前學校原住民學生僅透過源社，維繫感情，希望能持續規劃專屬於原住民學生的活動空間，增進凝聚力與認同感。」陳明國則介紹原住民事務暨志工發展中心的業務、服務隊概況，以及技藝推展等事項。
</w:t>
          <w:br/>
          <w:t>除了源社分享舉辦社內活動心得，亦邀請本校全國社評獲獎之社團，由康輔社、經濟系系學會進行經驗分享。康輔社前副社長財金四李美儀表示，「準備社評時，大家都抱持堅持的信念去挑戰，並善用資源、傳承歷屆學長姐的經驗，才能脫穎而出。並感謝課外組提供的協助，也鼓勵社團夥伴尊重彼此的意見，在溝通磨合中讓每個人都成長！」下午也進行社團辦公室導覽、分組交流、綜合座談、心得分享，讓校際間社團互相觀摩。</w:t>
          <w:br/>
        </w:r>
      </w:r>
    </w:p>
  </w:body>
</w:document>
</file>