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5ba8d2c6e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蘭陽好聲音 觀光一傅慈惠奪冠軍 醜女時代全場吸睛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蘭陽校園學生會於上月26日晚間在強邦國際會議廳舉辦「蘭陽好聲音」歌唱大賽，吸引超過300人次參與，全球創業發展學院院長劉艾華、觀光系系主任葉劍木、政經系系主任鄭欽模，以及行政人員等7人更全程參與擔任評審委員。比賽以一對一的方式進行對決，共28組人馬14組晉級，最後由觀光一傅慈惠以初、複賽雙滿分之創舉榮獲第一，觀光四林子敬以兩分之差奪得第二、觀光二賴旼華第三、政經一畢佳容第四、觀光四林哲賢第五。同時身為活動執行兼參賽者的政經二盧彥如表示，舉辦活動與參賽兩者並不衝突，「因為大家都是靠實力的，玩得開心最重要！」他也提到本次活動有一年級的學生會新成員協助籌辦，有今天的成果，為他們深感驕傲。
</w:t>
          <w:br/>
          <w:t>勇奪第一的觀光一傅慈惠表示，自己很熱愛唱歌，因此從國中時期起便開始參加校內的歌唱比賽，也練就一副好歌喉，如今以雙滿分贏得冠軍，「除了開心還是開心啦！」另外，以觀光二與語言二共9名學生組成「醜女時代」參賽，在開賽之前就引發熱烈討論，雖最後未得名次，自編自導的勁歌熱舞卻勇奪現場觀眾的注目焦點，成員之一語言二邱俞蓁表示，就是很想紅才會連成員人數都模仿少女時代，「沒得名也沒關係，重點是我們紅啦！」另一個亮點，是兩位日本交換生觀光系Daisuke Tsubone和語言系Takeshi Yoshida的合唱組合，Takeshi Yoshida表示，藉著這個活動，除了增添一點大學生活的色彩外，還可以認識很多的人，雖然初賽就被刷掉了，「但這是一項在臺灣難忘的回憶。」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0cd9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5792c187-bbbb-4d5c-9d50-108286b57467.jpg"/>
                      <pic:cNvPicPr/>
                    </pic:nvPicPr>
                    <pic:blipFill>
                      <a:blip xmlns:r="http://schemas.openxmlformats.org/officeDocument/2006/relationships" r:embed="R1d48eb96fbaa48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48eb96fbaa485c" /></Relationships>
</file>