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c838e12e447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淡江生活節好有品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【記者劉昱余淡水校園報導】由學生會主辦的「淡江生活節」於上月17日在傳播館Q306舉辦的創意講座「Life Talking」，由國語日報「百工狀元模擬考」專欄作家博懷武主講，內容包括許多生活態度、新奇創意，皆由生活中啟發而來的。另外也融合品格教育討論。活動執行長中文二王意婷說：「看到同學們踴躍發言，與講師互動熱絡，一起討論創意的產生，真的很開心。」
</w:t>
          <w:br/>
          <w:t>二手市集「Life Shopping」因考量天候狀況不穩定，活動從書卷廣場移師至體育館一樓社辦廣場舉辦，但仍不減學生們的熱情參與。保險四官書羽說：「這次活動能體驗當店長的感覺，真的很特別！」而以往都只是逛街的英文三張馨方，與同學合作顧店，她說：「逛街和開店的感受截然不同！看到自己的物品能夠賣出，再創造新價值，真的很開心。」
</w:t>
          <w:br/>
          <w:t>另外，在上月24、25日學生會協助學生事務處推行「因為愛，所以無礙」，活動在商管大樓外擺攤宣傳，讓品德教育能夠更貼近學生的日常生活，希望藉此培養學生的品德意識，進而成為一種習慣。王意婷表示，這次淡江生活節是一次新嘗試，「不僅辦理活動讓學生們參加，未來還希望能配合推動有關校內的事務，期盼藉此活動讓淡江人培養出新思維。」</w:t>
          <w:br/>
        </w:r>
      </w:r>
    </w:p>
  </w:body>
</w:document>
</file>