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92b07999f4e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文錙中心推典藏名家書畫展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即日起展出「典藏名家書畫展」，本次精選90餘件典藏書法和國畫佳作：國畫作品有陶一經的《秋荷》、林婉珍的《錦繡人生》；書法則有釋廣元、劉炳南、李大木等人作品。首次進入文錙藝術中心的德文二蘇郁涵表示，文錙藝術中心舒敞的環境，有助於心靈放鬆，而且對藝術家程錫牙的作品《源遠流長》格外有感，「遠近對比的水墨筆觸，使我能藉此沉澱，並思考生命的意義。」
</w:t>
          <w:br/>
          <w:t>本次展期配合寒假暨春節假期，分為2階段開放：第一階段即日起至1月24日止、第二階段為2月18日至3月17日，且每週六及2月28日為休館日，歡迎全校師生注意開放時間前往參觀，藉此以增進藝術欣賞知能。相關展覽詳情請見文錙藝術中心網站（http://www.finearts.tku.edu.tw/）。（文／莊靜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dedd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fda6dc6c-a6d4-4aed-ab8f-fc91bf6297f6.jpg"/>
                      <pic:cNvPicPr/>
                    </pic:nvPicPr>
                    <pic:blipFill>
                      <a:blip xmlns:r="http://schemas.openxmlformats.org/officeDocument/2006/relationships" r:embed="R0502119547d448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02119547d448ba" /></Relationships>
</file>