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49d07ea8e64d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姊妹校on air--52---聖湯瑪士大學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聖湯瑪士大學（University of Santo Tomas, Philippines）創立於1611年4月28日，位於菲律賓馬尼拉，是亞洲地區現存歷史最悠久的大學。在學生人數方面，也是世界上最大單一校園區的天主教大學。該校的成立，由馬尼拉第三大主教Msgr. Miguel Benavidez, O.P.與Frs. Domingo de Nieva及Bernardo de Santa Catalina合力創辦，積極培育年輕人成為神職人員，和本校於1983年5月13日締結為姊妹校。
</w:t>
          <w:br/>
          <w:t>聖湯瑪士大學從創校至今曾中斷招生2次，分別從1898至1899年，另一次則是從1942年至1945年，前者中斷原因為菲律賓與西班牙對戰期間，後者則為二次世界大戰時期，日本占領馬尼拉，當時聖湯瑪士大學被日本軍隊轉變為集中營。1624年該校在公證之下，被授予神學學位、哲學學位及藝術學位，並在1645年11月20日，羅馬主教將該校提昇為重點大學；於1680年得到皇家贊助。聖湯瑪士大學目前共有音樂學院、藝術學院、科學學院、復健系、醫學系及法學系等10多種類別的院系。
</w:t>
          <w:br/>
          <w:t>聖湯瑪士大學內的建築物皆為典型的古典式建築，其中又以古鐘樓最為傑出，校內圖書館珍藏的1.2萬冊珍貴手稿、博物館內收藏的各式貝類、蝴蝶標本，以及近400年來菲律賓珍貴的文化遺產、工藝品和出版物等，皆是令人極為讚嘆的收藏。除此之外，該校也鼓勵學生積極參與校園、社會生活，在課餘期間也籌辦多項活動，如辯論、戲劇、新聞、校園電臺、學生會及各種運動俱樂部，以豐富校園生活。（文／楊蕙綾、圖片來源／http://www.licc.com.tw/college/ust/index.htm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08176" cy="1048512"/>
              <wp:effectExtent l="0" t="0" r="0" b="0"/>
              <wp:docPr id="1" name="IMG_69a900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3/m\bf7f868e-f777-4a75-97ee-0366cb5c28fa.jpg"/>
                      <pic:cNvPicPr/>
                    </pic:nvPicPr>
                    <pic:blipFill>
                      <a:blip xmlns:r="http://schemas.openxmlformats.org/officeDocument/2006/relationships" r:embed="Rcf0a40e0aae042c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08176" cy="10485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f0a40e0aae042c6" /></Relationships>
</file>