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24432a0dad42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◎淡江校友陳彥廷獲得2013年整年免費自由座車票！臺灣高鐵累計搭乘人次在101年12月17日中午突破二億，這位乘客正是淡江校友，而前、後一位乘客剛好也是淡江的學生或校友，每人也得到8張商務車廂車票。
</w:t>
          <w:br/>
          <w:t>◎加拿大淡江大學校友會第一屆會長田仲望，因肺腺癌於2012年12月24日上午9點15分逝世，享年70歲。田校友1971年畢業於化學系，與曹弘等多位校友於1995年成立「淡江大學加拿大卑詩省校友會」，並擔任會長至1996年，2006年榮獲淡江大學金鷹獎。
</w:t>
          <w:br/>
          <w:t>（文／校友服務暨資源發展處提供）</w:t>
          <w:br/>
        </w:r>
      </w:r>
    </w:p>
  </w:body>
</w:document>
</file>