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a18f14c0e2841e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530 期</w:t>
        </w:r>
      </w:r>
    </w:p>
    <w:p>
      <w:pPr>
        <w:jc w:val="center"/>
      </w:pPr>
      <w:r>
        <w:r>
          <w:rPr>
            <w:rFonts w:ascii="Segoe UI" w:hAnsi="Segoe UI" w:eastAsia="Segoe UI"/>
            <w:sz w:val="32"/>
            <w:color w:val="000000"/>
            <w:b/>
          </w:rPr>
          <w:t>WOULD-BE GRADUATES OF ENGLISH DEPT. TO PLAY ‘BEDROOM FARCE’ TOMORROW AFTER SUSPENDING SEVEN YEARS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Seniors of the Department of English will perform “Bedroom Farce ” tomorrow for four days after suspending seven years. This is not a porn film. The performance will be a boudoir farce of love affairs between four married couples. 
</w:t>
          <w:br/>
          <w:t>
</w:t>
          <w:br/>
          <w:t>After five-month of preparation, “Bedroom Farce” by an English renowned playwright Alan Ayck-bourn is an interesting black-humored farce, presented by 4 married couples of their real lives with sweating and bitterness. 
</w:t>
          <w:br/>
          <w:t>
</w:t>
          <w:br/>
          <w:t>The cast includes Wang Dai-hua, Yu San-san, Chiu Tai-lin, Lin Hung-wen, Peng Tse-min, Su Yu-chieh, Lin Chia-chu and Chou Chien-ju. Lin Chih-feng, senior of English Department and director of the play, said that, the people of the group are fond of drama and want to put it on the stage what they have learned from the textbook and reinitiate the tradition of drama in the Department of English. In order to overcome the difficulty that laymen encounter, he went to National Taipei University of Arts in search for inspiration. He also asked the Experimental Drama Troupe and the English Department of Aletheia University, Tamsui to offer technical assistance. The play will be played at L209 at 6:30 pm, tomorrow. Tickets are given freely 20 minutes before the show.</w:t>
          <w:br/>
        </w:r>
      </w:r>
    </w:p>
  </w:body>
</w:document>
</file>