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f8d8125cc40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品管圈競賽  學生專業思維獲好評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、李亞庭淡水校園報導】品保處於15日在文錙音樂廳舉辦「101學年度品質圈競賽」，共發表5圈，由校外及校內組成的7位評審團隊，共同評選出優勝隊伍。秘書長徐錠基擔任主席致詞時表示，感謝各位評審協助並很高興本次競賽中有2圈隊學生的加入，希望大家都能全力以赴，表現最好一面。
</w:t>
          <w:br/>
          <w:t>本次邀請到的校外評審有財團法人中衛發展中心總經理蘇錦夥、國立高雄應用科技大學企業管理系教授楊敏里、大葉大學國際企業管理學系教務長陳美玲、南開科技大學副校長許聰鑫；校內評審為徐錠基、教務長葛煥昭、覺生紀念圖書館採編組組長方碧玲。
</w:t>
          <w:br/>
          <w:t>本次參加的隊伍為光圈、卡卡圈、夢圈、時習圈和普龍宮5圈。光圈說明「降低電燈開關錯誤率」，圈員均別上綠葉圈徽識別，並提出重新配置線路、貼標籤等對策。卡卡圈則介紹「降低電腦實習室列印講義時間」，以紅色制服和閃電標誌表示決心，並以團體列印、自動雙面列印等為對策說明。夢圈為提升蘭陽校園住宿學院特色，因此強調在網站關鍵字搜尋中的排名對策說明。時習圈以提高學生上網填寫教學評鑑的填答率進行介紹；普龍宮以相聲表演方式報告「簡化英語能力檢定審核及查詢作業流程」。
</w:t>
          <w:br/>
          <w:t>在簡報過後，由評審提問，最後，各評審針對各圈的表現進行總評。蘇錦夥認為，淡江對品質的堅持不輸給專業團隊，令人感動的是能將學生的意見納入考量，建議QC Story手法應用需更精進。許聰鑫表示，學生能從校園問題找出相應解決方案，體驗出專業思維，對職涯發展有幫助，可再思考題目的價值性。陳美玲敘明，學生參賽顯示淡江落實大學自治，但可再參考其他學校的作法作為標竿學習。楊敏里說明，各組在腦力激盪時，可多增加創意思考的呈現方式。葛煥昭強調須強化要因分析。方碧玲讚賞，各組力求完美的精神值得效法。徐錠基總結，品管圈已舉辦第四屆，每年都在進步當中，希望能再持續改善精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0e0d9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8/m\9109b020-2b82-4873-bf28-8b94209160ee.jpg"/>
                      <pic:cNvPicPr/>
                    </pic:nvPicPr>
                    <pic:blipFill>
                      <a:blip xmlns:r="http://schemas.openxmlformats.org/officeDocument/2006/relationships" r:embed="Ra299fc9f3ef147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99fc9f3ef147ab" /></Relationships>
</file>