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d884315084b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即日起開放線上租借學士服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又接近驪歌高唱的季節了！應屆畢業生注意囉，總務處事務整備組即日起至30日止開放網路（http://163.13.180.119/clothes/）線上租借學、碩士服，以系所或班級單位登錄為原則，恕不受理個人登錄。歸還時以個人為單位，至前述網址列印保證金繳費證明、辦理退費。而領取碩、學士服確切時間及領取地點將另行公告，相關訊息可洽事務組組員黃錦桐（校內分機2232）。</w:t>
          <w:br/>
        </w:r>
      </w:r>
    </w:p>
  </w:body>
</w:document>
</file>