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7d19c90864d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加退選補退費 8日起開辦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本學期加退選後收退費辦理時間為今日（8日）至28日止。補繳、退費單於今日前由各系所轉發同學親自簽收（就貸生暫不辦理），請同學簽收後務必儘速至出納組（B304）或臺北校園D105辦理；補繳費者亦可利用信用卡及ATM轉帳方式繳納。加退選後之學雜費補繳或退費名單，本處另將E-mail至學生學校信箱，或可至財務處網站（http://www.finance.tku.edu.tw）查詢。未完成補繳費者，將無法辦理102學年度第一學期預選課程，畢業生不得領取證書。</w:t>
          <w:br/>
        </w:r>
      </w:r>
    </w:p>
  </w:body>
</w:document>
</file>