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9d50020c841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創新與創業競賽助你圓夢快報名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你想創業嗎？你想展現你的創業能力嗎？即日起至30日止，只要是本校就讀各系所在學學生（含研究所），對於特色產業創業有興趣者，不限科系與年級皆可報名，由研發處、全創院，創育中心所主辦「2013淡江大學創新與創業競賽」，讓你發揮創新、創業與團隊合作能力，第一名可獲獎金2萬元！
</w:t>
          <w:br/>
          <w:t>參賽同學必須2至5人組成1隊，但1人只得參加1組隊伍（可跨系組隊），不接受1人報名參賽，每隊須有1位校內指導老師，將邀請專家學者擔任決賽和複賽評審，歡迎校內學生踴躍組隊參加。報名詳情可電洽校內分機2561經理王竣騰、王乾又、專員周秀芳、組員駱慈愛，或至研發處網站查詢（http://www.research.tku.edu.tw/pages.asp?rframe-name=news-right01.htm）。</w:t>
          <w:br/>
        </w:r>
      </w:r>
    </w:p>
  </w:body>
</w:document>
</file>