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8e87ff67b4c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主播現身 蘇逸洪傾囊相授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【記者鄭亦茹淡水校園報導】由華視主辦的「主播大擂台校園召集令」於15日下午到淡江電視臺進行校園宣傳活動，華視當家主播蘇逸洪也到場與未來新聞業界的生力軍們進行對談，且分享十多年的主播經驗談。
</w:t>
          <w:br/>
          <w:t>蘇逸洪在新聞業界近20年，18年的主播生涯占了其中的絕大部分，談到成為一個主播須具備哪些特質，蘇逸洪提出了「外貌」、「內涵」、「口條」、「反應」、「團隊精神」這五大要件；而若要進一步成為一名出色的主播，發展自己的風格是不可或缺的，臺灣的新聞臺頻道密度是世界之最，蘇逸洪認為，只有形成自我風格才有機會使觀眾的目光駐留，進而將你記住。
</w:t>
          <w:br/>
          <w:t>大傳系三劉昱余表示，由於在淡江電視臺工作的關係，總以為主播的工作把稿念好就好， 不過在聽完演講後，發現主播的工作不如想像中簡單，原來主播要將各種類目的新聞消化過後，以口語的方式來陳述，讓觀眾能夠迅速理解新聞的要點，「這次的演講，讓我對主播這個工作改觀，而且有了不一樣的概念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435f47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2/m\dd1a0c49-783e-4e4a-8972-6721470fb9ec.jpg"/>
                      <pic:cNvPicPr/>
                    </pic:nvPicPr>
                    <pic:blipFill>
                      <a:blip xmlns:r="http://schemas.openxmlformats.org/officeDocument/2006/relationships" r:embed="Re87471717dba42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7471717dba4222" /></Relationships>
</file>