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f3561e5856417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救國團合作方案啟動 擴大資源共創雙贏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亞庭淡水校園報導】本校於26日與中國青年救國團舉行「大專院校合作方案」簽約儀式，由校長張家宜與中國青年救國團主任張德聰共同簽署合作備忘錄，一級主管與救國團共19位貴賓共同與會。校長張家宜致詞表示：「在我們念書的時代，救國團的活動為大家所嚮往，尤其對淡江而言有著特殊意義，由於本校提倡三環五育，且在學務長的努力下，將社團活動列入必修學分是本校的特色之一，因此格外重視課外活動，這次的合作可以推動職能學習與培訓方案， 對學生而言是有助益的。」
</w:t>
          <w:br/>
          <w:t>救國團於去年7月開始與各大專院校合作，本校為第14所簽約學校，張德聰說明：「救國團長年以來在教育、公益、服務、健康等四大領域默默付出，提倡終身學習，透過這次的合作，可以協助社團的幹部訓練與提供學生服務學習的平台，救國團也可推廣各式活動，藉由多元合作一起創造雙贏。」
</w:t>
          <w:br/>
          <w:t>服務處大專中心總幹事魏繼中強調：「不僅提供學生最佳的優惠方案，也鼓勵學生參加探索教育的課程，經由體驗與團隊合作，促進溝通技巧與人際關係，未來也將提供公益性、服務性社團的經費補助，鼓勵學生多加參與。」
</w:t>
          <w:br/>
          <w:t>儀式結束後緊接進行由人力資源處規劃「行政人員職能培訓課程」，邀請救國團主任暨「張老師」基金會董事長張德聰以「溝通的藝術」為題，分享自身經驗，張校長、學術副校長虞國興及品保處稽核長白滌清等13位一級主管出席與會，共同交流「溝通力」的重要。張校長致詞時表示：「以張老師多年的經驗，相信這是場精采的課程，宛如吃了『心理維他命』！」張德聰以幽默的口吻講述勵志的小故事讓課程充滿笑聲， 「請大家對彼此互相笑一下，只要你對別人笑， 沒有人會對你哭！」鼓勵大家踏出微笑的第一步，透過溝通增進彼此關係。</w:t>
          <w:br/>
        </w:r>
      </w:r>
    </w:p>
  </w:body>
</w:document>
</file>