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b0afa489a4f1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894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校園安全租屋博覽今日起跑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【記者林佳彣、鄧晏禎淡水校園報導】生輔組為提升全校師生校園安全意識，於今日（6 日）至9日在書卷廣場舉辦「學生有品、淡江有德，共創安全校園」宣導活動。該活動藉由闖關遊戲宣導校園安全，總計設有7項關卡， 參與者持闖關卡集滿戳章，並填寫問卷即可參加抽獎。軍訓室校安人員魏玉文表示，「本週安排多場遊戲，如電流急急棒、打擊魔鬼及醉不上道等，凡闖關者即能參與摸彩活動，且通通有獎，最大獎項有8G、16G隨身碟及百元禮卷等好禮，鼓勵全校師生踴躍參與，使自身安全更加有保障。」
</w:t>
          <w:br/>
          <w:t>鑑於本校賃居學生眾多，且近期發生交通意外，生輔組中校教官楊偉華表示，「針對校園偶發事件、時事及配合季節性，將每月進行安全宣導。提醒在外租屋同學避免一氧化碳中毒，使用熱水器及瓦斯爐要確實保持通風；另外，本校學生近期發生3起重大車禍，造成終身無法彌補的遺憾，且目前竹圍至紅樹林路段道路工程施工中，提醒同學騎車行經此路段時務必減速慢行，以確保自身行車安全。」
</w:t>
          <w:br/>
          <w:t>住宿輔導組於今日（6日）上午10時30分在海報街舉辦「租屋博覽會」，邀請崔媽媽基金會人員及學區內房東蒞校，提供租屋資訊及相關諮詢。住輔組學務創新人員李展蝶說明， 「海報街會有通過消防訪視的房東進駐，提供房屋位置、屋況、硬體設備及租金等訊息。7 日（週二）也將邀請崔媽媽基金會人員前來， 提供租屋契約資訊及法律諮詢，希望能讓住宿生有更好的賃居環境品質，避免租屋困擾。」
</w:t>
          <w:br/>
          <w:t>鑑於淡江品德年， 住輔組舉辦「孝親活動－熱線您和我」活動，將於8日起上午10 時至下午4 時， 在松濤館門口提供全校師生免費撥打國內外電話， 傳達祝福給遠方的家人。詳細資訊見住輔組網頁（h t t p : / / spirit.tku.edu.tw:8080/tku/service_news_detail. jsp?sectionId=8&amp;newsId=123）查詢。</w:t>
          <w:br/>
        </w:r>
      </w:r>
    </w:p>
  </w:body>
</w:document>
</file>