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b5c5173c0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教科系17日研討學習新科技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科技學系將在17日（週五）、18日（週六）在覺生國際會議廳舉辦「2013數位學習國際研討會：21世紀學習科技趨勢」，將邀請校長張家宜開幕致詞，且有美、新、加等國逾200位學者蒞校，共同研討行動學習科技、網路社交應用媒體、資訊科技融入教學等數位學習的最新科技發展與教學應用。
</w:t>
          <w:br/>
          <w:t>17日將有美國舊金山大學副教務長Dr.Brian Beatty進行「Living on the Perpetual Bridge: Connecting yesterday to tomorrow with today's educational technology」專題演講、新加坡南洋理工大學學習科技系系主任Dr. Seng Chee Tan說明「E-learning in the knowledge creation paradigm: Changes in cultural beliefs and practices」；18日加拿大Athabasca大學電腦資訊系副教授Dr.Maiga Chang分享「Context-aware Inquiry-based Mobile Game-based Learning Models and Personalized Activities Generation」、荷蘭Twente大學行為科學系副教授Dr. Piet Kommers以「ICT as Creative Factor in Renewed Education」為題演講。
</w:t>
          <w:br/>
          <w:t>教科系系主任張瓊穗表示，此研討會的目的是希望讓教學者能運用新興科技於教學中，因此邀請的外國講者均有豐富的多媒體教材經驗，相信會在數位學習的應用上有所幫助。</w:t>
          <w:br/>
        </w:r>
      </w:r>
    </w:p>
  </w:body>
</w:document>
</file>