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d73d359404c6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897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日法政大學成立臺灣事務所 體現對臺重視與感謝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姬雅瑄淡水校園報導】日本法政大學由總長增田壽男帶領常務理事福田好朗、國際戰略機構長金原瑞人、國際交流中心事務部長林公美、日本臺灣教育中心主任郭艷娜5人，於24日蒞校參訪，並由校長張家宜在覺生國際會議廳主持座談會， 於下午在臺北校園D321室舉行成立臺灣事務所揭幕儀式。
</w:t>
          <w:br/>
          <w:t>張校長座談時表示，本校和法政大學有諸多共通點，比如：通過ISO14001環境管理系統認證、國際安全學校認證的大學， 希望未來兩校能有更密切的合作及交流。國際事務副校長戴萬欽指出，很開心總長親訪，希望未來有更多教授和學生參加兩校交流活動。增田壽男在座談時談到，淡江在臺灣歷史悠久，且持續進步當中，希望未來法政大學能擴大招收臺灣學生，增加兩校友好關係，各類活動交流更加活躍。國際戰略機構長金原瑞人表示，日本311地震時，最先伸出援手的就是臺灣，那時才發現兩國關係深厚，在此至上深深謝意。
</w:t>
          <w:br/>
          <w:t>增田壽男總長率團主持在本校臺北校園D321室舉行成立臺灣事務所揭幕儀式， 表達對臺灣的重視與感謝，與會包括張校長、戴萬欽、國際處國際長李佩華、校友服務暨資源發展處執行長彭春陽、日文系主任馬耀輝；另有輔仁、中原、靜宜、文化大學等學校人員，近80人到場參與，於5 樓校友聯誼會館舉行茶敘，場面熱絡。</w:t>
          <w:br/>
        </w:r>
      </w:r>
    </w:p>
  </w:body>
</w:document>
</file>