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84613fecc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國際學院淡江論壇 評析馬國選舉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【記者莊靜淡水校園報導】國際研究學院於上月30日邀請馬來西亞國立大學歐洲研究中心前主任Dr. Paul Joseph Lim，以「馬來西亞最近國會選舉評析」為題演講，剖析馬國的選舉情勢，國際事務副校長暨國際研究學院院長戴萬欽、亞洲研究所所長林若雩、亞洲研究所教授陳鴻瑜、歐洲研究所教授鄒忠科等師生參與。戴萬欽表示，此演講純屬學術討論，不涉及政治意識，希望藉由國際時事，讓大家在思想上更廣闊。
</w:t>
          <w:br/>
          <w:t>Dr.Lim從這次的選舉中，分析馬國當地族群與社會資源分配等問題，他指出，馬國執政黨國民陣線在國會議席中獲勝，但卻無法掌握超過三分之二的國會席次，使得執政黨未來施政較為艱困，即使歐盟在此事件中，給予執政黨祝福，但仍盼執政黨能對選舉產生的負面行為和其規範加以調查與把關，此外，馬國的新經濟政策，原以保護弱勢族群為目的，實際卻刻意保護馬國人，使馬國的種族歧視問題成為反對黨的支持度增加的原因之一。陳鴻瑜在會中提及，比起菲律賓，馬國在本次選舉中沒有出現暴力行為，此外因臺灣政治較馬國民主，希望在臺灣的馬國學生可以更了解臺灣政治，未來促進馬國的民主發展。
</w:t>
          <w:br/>
          <w:t>馬國僑生企管四莊寶明表示，透過此演講，幫助自己思考如何方能消彌馬國的種族歧視，讓每個族群都能在這塊土地上健全發展。航太四李維翔說：「身為馬來西亞人，從演講中更了解馬國的政治現況，也期待未來馬國的民主能更加進步」。</w:t>
          <w:br/>
        </w:r>
      </w:r>
    </w:p>
  </w:body>
</w:document>
</file>