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8dd06361a4b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兩岸外語教學研討會 明年相約淡江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本校與中國北京大學、延邊大學3校外語學院共同主辦「2013年兩岸外語教學研討會」，於上月31日至本月1日在中國吉林省延邊大學舉行，由外語學院院長吳錫德率領西、法、日、俄4系共12位老師出席，發表13篇論文。本次會議以「2013年兩岸外語學術研究與教學新動態」為題，內容包括外國語言文學、翻譯學、文化國情學以及與之相關的教學實踐經驗，兩岸學者約60人出席，共發表46篇論文，會後順道遊覽長白山及天池。
</w:t>
          <w:br/>
          <w:t>吳錫德表示，外語學院自1996年開始舉辦兩岸外語教學研討會，內容深度逐年加深，歷年與大連外國語學院、天津外國語學院、西安外國語學院、北京大學外國語學院等校輪流主辦，邀請兩岸學者就外語教學、外國文學、語言學、翻譯、遠距課程等主題進行交流，2014年將再度輪至淡江主辦。他透露，明年將以不同主題來呈現。</w:t>
          <w:br/>
        </w:r>
      </w:r>
    </w:p>
  </w:body>
</w:document>
</file>