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f6527acefd4d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522 期</w:t>
        </w:r>
      </w:r>
    </w:p>
    <w:p>
      <w:pPr>
        <w:jc w:val="center"/>
      </w:pPr>
      <w:r>
        <w:r>
          <w:rPr>
            <w:rFonts w:ascii="Segoe UI" w:hAnsi="Segoe UI" w:eastAsia="Segoe UI"/>
            <w:sz w:val="32"/>
            <w:color w:val="000000"/>
            <w:b/>
          </w:rPr>
          <w:t>FOREIGN STUDENTS’ ARTISTIC TALENT CONTEST IS VERY WONDERFUL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Three Indonesian students and an Italian student won first place on the foreign students artistic talent contest sponsored by the Public Services Center, TKU. They were Jonny Bong, Suwandi Bong, Kwet Kauw Tanudjaja and Diego Pirissinotto. They imitated TV show “Clever and Nimble Jade”. 
</w:t>
          <w:br/>
          <w:t>
</w:t>
          <w:br/>
          <w:t>Bayar Galbadrakh, Mongolian, was ranked the second for his Mongolian dance. It was followed by Chung Je-hun, Korean, who played the guitar. 
</w:t>
          <w:br/>
          <w:t>
</w:t>
          <w:br/>
          <w:t>In addition, Yoshimi Ida from Japan exhibited Chinese martial arts, Tai chi chuan. Arifim Tjhia and Liewida Mimgsih, Indonesians sang an antiphonal song and Jang Jae-sung from Korea was awarded by a special performance.</w:t>
          <w:br/>
        </w:r>
      </w:r>
    </w:p>
  </w:body>
</w:document>
</file>