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9227cc74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覺軒花園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相鄰宮燈教室的是擁有淡江御花園美稱的「覺軒花園」，其雕樑玉砌的蜿蜒迴廊、瀑布的潺潺流水聲、隨季節綻放的花容葉貌，使你漫步其中，髣髴穿越古今，還能感受詩人墨客的文青情懷，這兒的恬靜自適，連蟲鳴鳥叫聲都顯得悅耳動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05290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a54f7c2f-d81d-4861-aea2-2f4d6f98dad4.JPG.JPG"/>
                      <pic:cNvPicPr/>
                    </pic:nvPicPr>
                    <pic:blipFill>
                      <a:blip xmlns:r="http://schemas.openxmlformats.org/officeDocument/2006/relationships" r:embed="R034db762ed0e42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4db762ed0e4234" /></Relationships>
</file>