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d4a9fb098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踏上夢想 職涯加分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踏上夢想 職涯加分
</w:t>
          <w:br/>
          <w:t>   俄文系校友許伯瑄說：「好好把握，在國外學習、遊歷會有很大幫助！」他在大三時曾申請系上的留學計畫，去俄羅斯聖彼得堡大學1年。他認為出國除了使人成長，也更加獨立外，因為回國後開始接洽翻譯工作，發現擁有當地文化認知的背景下，翻譯更能真實貼切。另外許伯瑄也提到，填寫履歷時，出國經驗有助加分，跟廠商洽談時也更有話題。因為自己在國外的學習背景，對於參展廠商很有幫助，工作上助益頗多。
</w:t>
          <w:br/>
          <w:t>   法文系校友王卉文是前往法國弗朗士－孔泰大學應用語言中心精進法文的，因而有機會深入了解並體驗法國文化。她說出國留學是個好機會，「能擁有珍貴回憶、大開眼界！」除了語言進步外，也學會危機處理，變得更獨立了。回國後王卉文獲得「大三出國成績特優學生」獎學金，曾有雜誌提出採訪意願。也因為履歷表上有比別人更特殊的經驗背景，使她在畢業前即找到工作。目前在臺灣唯一的法國書店工作。王卉文回想起來，面試時因曾到過法國累積口語實力，以致勝出錄用。</w:t>
          <w:br/>
        </w:r>
      </w:r>
    </w:p>
  </w:body>
</w:document>
</file>